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E2B2C" w:rsidRPr="00A33A61" w:rsidTr="00B71DD5">
        <w:trPr>
          <w:trHeight w:val="20"/>
        </w:trPr>
        <w:tc>
          <w:tcPr>
            <w:tcW w:w="9571" w:type="dxa"/>
            <w:gridSpan w:val="5"/>
          </w:tcPr>
          <w:p w:rsidR="00EE2B2C" w:rsidRDefault="00EE2B2C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E2B2C" w:rsidRPr="00A33A61" w:rsidRDefault="00EE2B2C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2B2C" w:rsidRPr="00A33A61" w:rsidTr="00B71DD5">
        <w:trPr>
          <w:trHeight w:val="20"/>
        </w:trPr>
        <w:tc>
          <w:tcPr>
            <w:tcW w:w="4413" w:type="dxa"/>
            <w:gridSpan w:val="2"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E2B2C" w:rsidRPr="00673696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9В</w:t>
            </w:r>
          </w:p>
        </w:tc>
        <w:tc>
          <w:tcPr>
            <w:tcW w:w="3022" w:type="dxa"/>
          </w:tcPr>
          <w:p w:rsidR="00EE2B2C" w:rsidRDefault="00EE2B2C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немецкий  язык</w:t>
            </w:r>
          </w:p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B2C" w:rsidRPr="00A33A61" w:rsidTr="00B71DD5">
        <w:trPr>
          <w:trHeight w:val="20"/>
        </w:trPr>
        <w:tc>
          <w:tcPr>
            <w:tcW w:w="9571" w:type="dxa"/>
            <w:gridSpan w:val="5"/>
          </w:tcPr>
          <w:p w:rsidR="00EE2B2C" w:rsidRPr="007424AA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EE2B2C" w:rsidRPr="00A33A61" w:rsidTr="00B71DD5">
        <w:trPr>
          <w:trHeight w:val="20"/>
        </w:trPr>
        <w:tc>
          <w:tcPr>
            <w:tcW w:w="9571" w:type="dxa"/>
            <w:gridSpan w:val="5"/>
          </w:tcPr>
          <w:p w:rsidR="00EE2B2C" w:rsidRPr="007424AA" w:rsidRDefault="00EE2B2C" w:rsidP="00B71DD5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5D6403">
              <w:rPr>
                <w:i/>
                <w:sz w:val="24"/>
                <w:szCs w:val="24"/>
              </w:rPr>
              <w:t>Волнения подростков перед сдачей первых экзаменов</w:t>
            </w:r>
          </w:p>
        </w:tc>
      </w:tr>
      <w:tr w:rsidR="00EE2B2C" w:rsidRPr="00A33A61" w:rsidTr="00B71DD5">
        <w:trPr>
          <w:trHeight w:val="20"/>
        </w:trPr>
        <w:tc>
          <w:tcPr>
            <w:tcW w:w="2518" w:type="dxa"/>
            <w:vMerge w:val="restart"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E2B2C" w:rsidRDefault="00EE2B2C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5D6403">
              <w:rPr>
                <w:i/>
                <w:sz w:val="24"/>
                <w:szCs w:val="24"/>
              </w:rPr>
              <w:t>с10</w:t>
            </w:r>
            <w:r>
              <w:rPr>
                <w:i/>
                <w:sz w:val="24"/>
                <w:szCs w:val="24"/>
              </w:rPr>
              <w:t>8-110</w:t>
            </w:r>
          </w:p>
        </w:tc>
      </w:tr>
      <w:tr w:rsidR="00EE2B2C" w:rsidRPr="00A33A61" w:rsidTr="00B71DD5">
        <w:trPr>
          <w:trHeight w:val="20"/>
        </w:trPr>
        <w:tc>
          <w:tcPr>
            <w:tcW w:w="2518" w:type="dxa"/>
            <w:vMerge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E2B2C" w:rsidRPr="00A33A61" w:rsidTr="00B71DD5">
        <w:trPr>
          <w:trHeight w:val="988"/>
        </w:trPr>
        <w:tc>
          <w:tcPr>
            <w:tcW w:w="2518" w:type="dxa"/>
            <w:vMerge w:val="restart"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E2B2C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Прочитать текст   </w:t>
            </w:r>
          </w:p>
          <w:p w:rsidR="00EE2B2C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2.ответить на вопросы  </w:t>
            </w:r>
          </w:p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Шаг3 выписать слова из рамочек </w:t>
            </w:r>
          </w:p>
        </w:tc>
        <w:tc>
          <w:tcPr>
            <w:tcW w:w="3367" w:type="dxa"/>
            <w:gridSpan w:val="2"/>
          </w:tcPr>
          <w:p w:rsidR="00EE2B2C" w:rsidRDefault="00EE2B2C" w:rsidP="00B71DD5">
            <w:pPr>
              <w:rPr>
                <w:i/>
                <w:sz w:val="24"/>
                <w:szCs w:val="24"/>
              </w:rPr>
            </w:pPr>
            <w:r w:rsidRPr="005D6403">
              <w:rPr>
                <w:i/>
                <w:sz w:val="24"/>
                <w:szCs w:val="24"/>
              </w:rPr>
              <w:t xml:space="preserve">  с.108-</w:t>
            </w:r>
            <w:r>
              <w:rPr>
                <w:i/>
                <w:sz w:val="24"/>
                <w:szCs w:val="24"/>
              </w:rPr>
              <w:t>упр. А</w:t>
            </w:r>
          </w:p>
          <w:p w:rsidR="00EE2B2C" w:rsidRDefault="00EE2B2C" w:rsidP="00B71DD5">
            <w:pPr>
              <w:rPr>
                <w:i/>
                <w:sz w:val="24"/>
                <w:szCs w:val="24"/>
              </w:rPr>
            </w:pPr>
          </w:p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с.108-110</w:t>
            </w:r>
          </w:p>
        </w:tc>
      </w:tr>
      <w:tr w:rsidR="00EE2B2C" w:rsidRPr="00A33A61" w:rsidTr="00B71DD5">
        <w:trPr>
          <w:trHeight w:val="20"/>
        </w:trPr>
        <w:tc>
          <w:tcPr>
            <w:tcW w:w="2518" w:type="dxa"/>
            <w:vMerge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B2C" w:rsidRPr="00A33A61" w:rsidTr="00B71DD5">
        <w:trPr>
          <w:trHeight w:val="20"/>
        </w:trPr>
        <w:tc>
          <w:tcPr>
            <w:tcW w:w="2518" w:type="dxa"/>
            <w:vMerge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4. Домашнее задание</w:t>
            </w:r>
          </w:p>
        </w:tc>
        <w:tc>
          <w:tcPr>
            <w:tcW w:w="3367" w:type="dxa"/>
            <w:gridSpan w:val="2"/>
          </w:tcPr>
          <w:p w:rsidR="00EE2B2C" w:rsidRDefault="00EE2B2C" w:rsidP="00B71DD5">
            <w:pPr>
              <w:rPr>
                <w:i/>
                <w:sz w:val="24"/>
                <w:szCs w:val="24"/>
              </w:rPr>
            </w:pPr>
            <w:r w:rsidRPr="005D6403">
              <w:rPr>
                <w:i/>
                <w:sz w:val="24"/>
                <w:szCs w:val="24"/>
              </w:rPr>
              <w:t>стр.108-110, у.7(пересказ)</w:t>
            </w:r>
            <w:r>
              <w:rPr>
                <w:i/>
                <w:sz w:val="24"/>
                <w:szCs w:val="24"/>
              </w:rPr>
              <w:t>,</w:t>
            </w:r>
          </w:p>
          <w:p w:rsidR="00EE2B2C" w:rsidRPr="005D6403" w:rsidRDefault="00EE2B2C" w:rsidP="00B71DD5">
            <w:pPr>
              <w:rPr>
                <w:i/>
                <w:sz w:val="24"/>
                <w:szCs w:val="24"/>
              </w:rPr>
            </w:pPr>
          </w:p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B2C" w:rsidRPr="00A33A61" w:rsidTr="00B71DD5">
        <w:trPr>
          <w:trHeight w:val="20"/>
        </w:trPr>
        <w:tc>
          <w:tcPr>
            <w:tcW w:w="2518" w:type="dxa"/>
            <w:vMerge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E2B2C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E2B2C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B2C" w:rsidRPr="00A33A61" w:rsidTr="00B71DD5">
        <w:trPr>
          <w:trHeight w:val="20"/>
        </w:trPr>
        <w:tc>
          <w:tcPr>
            <w:tcW w:w="2518" w:type="dxa"/>
          </w:tcPr>
          <w:p w:rsidR="00EE2B2C" w:rsidRPr="00A33A61" w:rsidRDefault="00EE2B2C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E2B2C" w:rsidRPr="00B9111B" w:rsidRDefault="00EE2B2C" w:rsidP="00B71DD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89501007080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почта </w:t>
            </w:r>
            <w:hyperlink r:id="rId4" w:history="1"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6B5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45AD2"/>
    <w:rsid w:val="00524C3F"/>
    <w:rsid w:val="006B540A"/>
    <w:rsid w:val="00745AD2"/>
    <w:rsid w:val="00E3245F"/>
    <w:rsid w:val="00EE2B2C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AD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AD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45A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2020-04-16T16:11:00Z</dcterms:created>
  <dcterms:modified xsi:type="dcterms:W3CDTF">2020-04-16T16:17:00Z</dcterms:modified>
</cp:coreProperties>
</file>